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65"/>
        <w:gridCol w:w="270"/>
        <w:gridCol w:w="5760"/>
      </w:tblGrid>
      <w:tr w:rsidR="00CC05F4" w14:paraId="2E65DCA3" w14:textId="77777777" w:rsidTr="00FE44F2">
        <w:trPr>
          <w:cantSplit/>
          <w:trHeight w:hRule="exact" w:val="2880"/>
        </w:trPr>
        <w:tc>
          <w:tcPr>
            <w:tcW w:w="5565" w:type="dxa"/>
          </w:tcPr>
          <w:p w14:paraId="22794257" w14:textId="77777777" w:rsidR="00611B5C" w:rsidRDefault="00611B5C" w:rsidP="00611B5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20F2C29F" w14:textId="6EF031C4" w:rsidR="00611B5C" w:rsidRDefault="00611B5C" w:rsidP="00611B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C211E63" w14:textId="77777777" w:rsidR="00611B5C" w:rsidRDefault="00611B5C" w:rsidP="00611B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D978086" w14:textId="77777777" w:rsidR="00611B5C" w:rsidRPr="00EA05A0" w:rsidRDefault="00611B5C" w:rsidP="00611B5C">
            <w:pPr>
              <w:spacing w:before="240"/>
              <w:ind w:left="144" w:right="144"/>
              <w:rPr>
                <w:b/>
              </w:rPr>
            </w:pPr>
            <w:r>
              <w:rPr>
                <w:b/>
              </w:rPr>
              <w:t xml:space="preserve">Black-Eyed Susan, Gloriosa Daisy     </w:t>
            </w:r>
            <w:r>
              <w:rPr>
                <w:i/>
              </w:rPr>
              <w:t>Rudbeckia hirta</w:t>
            </w:r>
          </w:p>
          <w:p w14:paraId="782A763C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Large (up to 4”) </w:t>
            </w: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1006C8AC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</w:t>
            </w:r>
            <w:r>
              <w:rPr>
                <w:sz w:val="20"/>
                <w:szCs w:val="20"/>
              </w:rPr>
              <w:t>4 feet.   Width:  18 inches</w:t>
            </w:r>
            <w:r w:rsidRPr="00613C10">
              <w:rPr>
                <w:sz w:val="20"/>
                <w:szCs w:val="20"/>
              </w:rPr>
              <w:t xml:space="preserve">              </w:t>
            </w:r>
          </w:p>
          <w:p w14:paraId="6F4D1F1C" w14:textId="77777777" w:rsidR="00611B5C" w:rsidRPr="00613C10" w:rsidRDefault="00611B5C" w:rsidP="00611B5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</w:t>
            </w:r>
            <w:r>
              <w:rPr>
                <w:sz w:val="20"/>
                <w:szCs w:val="20"/>
              </w:rPr>
              <w:t xml:space="preserve">upright branching </w:t>
            </w:r>
          </w:p>
          <w:p w14:paraId="7CAF70F3" w14:textId="77777777" w:rsidR="00611B5C" w:rsidRDefault="00611B5C" w:rsidP="00611B5C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 Showy </w:t>
            </w:r>
            <w:r>
              <w:rPr>
                <w:sz w:val="18"/>
                <w:szCs w:val="18"/>
              </w:rPr>
              <w:t>b</w:t>
            </w:r>
            <w:r w:rsidRPr="00EA05A0">
              <w:rPr>
                <w:sz w:val="18"/>
                <w:szCs w:val="18"/>
              </w:rPr>
              <w:t>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1702DF3B" w14:textId="7A1B80EC" w:rsidR="00CC05F4" w:rsidRPr="00CC05F4" w:rsidRDefault="00CC05F4" w:rsidP="00AB73A3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643A9B05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011A6A06" w14:textId="77777777" w:rsidR="00611B5C" w:rsidRDefault="00611B5C" w:rsidP="00611B5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6D621236" w14:textId="0FB230E8" w:rsidR="00611B5C" w:rsidRDefault="00611B5C" w:rsidP="00611B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6619DFF" w14:textId="77777777" w:rsidR="00611B5C" w:rsidRDefault="00611B5C" w:rsidP="00611B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9F73918" w14:textId="77777777" w:rsidR="00611B5C" w:rsidRPr="00EA05A0" w:rsidRDefault="00611B5C" w:rsidP="00611B5C">
            <w:pPr>
              <w:spacing w:before="240"/>
              <w:ind w:left="144" w:right="144"/>
              <w:rPr>
                <w:b/>
              </w:rPr>
            </w:pPr>
            <w:r>
              <w:rPr>
                <w:b/>
              </w:rPr>
              <w:t xml:space="preserve">Black-Eyed Susan, Gloriosa Daisy     </w:t>
            </w:r>
            <w:r>
              <w:rPr>
                <w:i/>
              </w:rPr>
              <w:t>Rudbeckia hirta</w:t>
            </w:r>
          </w:p>
          <w:p w14:paraId="2C56386B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Large (up to 4”) </w:t>
            </w: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02BF2D87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</w:t>
            </w:r>
            <w:r>
              <w:rPr>
                <w:sz w:val="20"/>
                <w:szCs w:val="20"/>
              </w:rPr>
              <w:t>4 feet.   Width:  18 inches</w:t>
            </w:r>
            <w:r w:rsidRPr="00613C10">
              <w:rPr>
                <w:sz w:val="20"/>
                <w:szCs w:val="20"/>
              </w:rPr>
              <w:t xml:space="preserve">              </w:t>
            </w:r>
          </w:p>
          <w:p w14:paraId="7B42408C" w14:textId="77777777" w:rsidR="00611B5C" w:rsidRPr="00613C10" w:rsidRDefault="00611B5C" w:rsidP="00611B5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</w:t>
            </w:r>
            <w:r>
              <w:rPr>
                <w:sz w:val="20"/>
                <w:szCs w:val="20"/>
              </w:rPr>
              <w:t xml:space="preserve">upright branching </w:t>
            </w:r>
          </w:p>
          <w:p w14:paraId="37B33705" w14:textId="77777777" w:rsidR="00611B5C" w:rsidRDefault="00611B5C" w:rsidP="00611B5C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 Showy </w:t>
            </w:r>
            <w:r>
              <w:rPr>
                <w:sz w:val="18"/>
                <w:szCs w:val="18"/>
              </w:rPr>
              <w:t>b</w:t>
            </w:r>
            <w:r w:rsidRPr="00EA05A0">
              <w:rPr>
                <w:sz w:val="18"/>
                <w:szCs w:val="18"/>
              </w:rPr>
              <w:t>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0FA52C89" w14:textId="77777777" w:rsidR="00474453" w:rsidRDefault="00474453" w:rsidP="00474453">
            <w:pPr>
              <w:ind w:left="144" w:right="144"/>
              <w:rPr>
                <w:b/>
              </w:rPr>
            </w:pPr>
          </w:p>
          <w:p w14:paraId="128C60AF" w14:textId="77777777" w:rsidR="00CC05F4" w:rsidRDefault="00CC05F4" w:rsidP="00B61555">
            <w:pPr>
              <w:ind w:left="144" w:right="144"/>
            </w:pPr>
          </w:p>
        </w:tc>
      </w:tr>
      <w:tr w:rsidR="00AB73A3" w14:paraId="39BFEE10" w14:textId="77777777" w:rsidTr="00052F1D">
        <w:trPr>
          <w:cantSplit/>
          <w:trHeight w:hRule="exact" w:val="2880"/>
        </w:trPr>
        <w:tc>
          <w:tcPr>
            <w:tcW w:w="5565" w:type="dxa"/>
          </w:tcPr>
          <w:p w14:paraId="718D1D2D" w14:textId="77777777" w:rsidR="00611B5C" w:rsidRDefault="00611B5C" w:rsidP="00611B5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4DA52DC6" w14:textId="420ADBC5" w:rsidR="00611B5C" w:rsidRDefault="00611B5C" w:rsidP="00611B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4D9EA75" w14:textId="77777777" w:rsidR="00611B5C" w:rsidRDefault="00611B5C" w:rsidP="00611B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7046910" w14:textId="77777777" w:rsidR="00611B5C" w:rsidRPr="00EA05A0" w:rsidRDefault="00611B5C" w:rsidP="00611B5C">
            <w:pPr>
              <w:spacing w:before="240"/>
              <w:ind w:left="144" w:right="144"/>
              <w:rPr>
                <w:b/>
              </w:rPr>
            </w:pPr>
            <w:r>
              <w:rPr>
                <w:b/>
              </w:rPr>
              <w:t xml:space="preserve">Black-Eyed Susan, Gloriosa Daisy     </w:t>
            </w:r>
            <w:r>
              <w:rPr>
                <w:i/>
              </w:rPr>
              <w:t>Rudbeckia hirta</w:t>
            </w:r>
          </w:p>
          <w:p w14:paraId="0F3F6D7F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Large (up to 4”) </w:t>
            </w: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0F585D15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</w:t>
            </w:r>
            <w:r>
              <w:rPr>
                <w:sz w:val="20"/>
                <w:szCs w:val="20"/>
              </w:rPr>
              <w:t>4 feet.   Width:  18 inches</w:t>
            </w:r>
            <w:r w:rsidRPr="00613C10">
              <w:rPr>
                <w:sz w:val="20"/>
                <w:szCs w:val="20"/>
              </w:rPr>
              <w:t xml:space="preserve">              </w:t>
            </w:r>
          </w:p>
          <w:p w14:paraId="4BF7AE18" w14:textId="77777777" w:rsidR="00611B5C" w:rsidRPr="00613C10" w:rsidRDefault="00611B5C" w:rsidP="00611B5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</w:t>
            </w:r>
            <w:r>
              <w:rPr>
                <w:sz w:val="20"/>
                <w:szCs w:val="20"/>
              </w:rPr>
              <w:t xml:space="preserve">upright branching </w:t>
            </w:r>
          </w:p>
          <w:p w14:paraId="77DEA2C9" w14:textId="77777777" w:rsidR="00611B5C" w:rsidRDefault="00611B5C" w:rsidP="00611B5C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 Showy </w:t>
            </w:r>
            <w:r>
              <w:rPr>
                <w:sz w:val="18"/>
                <w:szCs w:val="18"/>
              </w:rPr>
              <w:t>b</w:t>
            </w:r>
            <w:r w:rsidRPr="00EA05A0">
              <w:rPr>
                <w:sz w:val="18"/>
                <w:szCs w:val="18"/>
              </w:rPr>
              <w:t>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14CE227F" w14:textId="77777777" w:rsidR="00AB73A3" w:rsidRPr="00CC05F4" w:rsidRDefault="00AB73A3" w:rsidP="00474453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430E2E57" w14:textId="77777777" w:rsidR="00AB73A3" w:rsidRDefault="00AB73A3" w:rsidP="00052F1D">
            <w:pPr>
              <w:ind w:left="144" w:right="144"/>
            </w:pPr>
          </w:p>
        </w:tc>
        <w:tc>
          <w:tcPr>
            <w:tcW w:w="5760" w:type="dxa"/>
          </w:tcPr>
          <w:p w14:paraId="57842614" w14:textId="77777777" w:rsidR="00611B5C" w:rsidRDefault="00611B5C" w:rsidP="00611B5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03B5BD70" w14:textId="359DE3D7" w:rsidR="00611B5C" w:rsidRDefault="00611B5C" w:rsidP="00611B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E3121F0" w14:textId="77777777" w:rsidR="00611B5C" w:rsidRDefault="00611B5C" w:rsidP="00611B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DEFF37D" w14:textId="77777777" w:rsidR="00611B5C" w:rsidRPr="00EA05A0" w:rsidRDefault="00611B5C" w:rsidP="00611B5C">
            <w:pPr>
              <w:spacing w:before="240"/>
              <w:ind w:left="144" w:right="144"/>
              <w:rPr>
                <w:b/>
              </w:rPr>
            </w:pPr>
            <w:r>
              <w:rPr>
                <w:b/>
              </w:rPr>
              <w:t xml:space="preserve">Black-Eyed Susan, Gloriosa Daisy     </w:t>
            </w:r>
            <w:r>
              <w:rPr>
                <w:i/>
              </w:rPr>
              <w:t>Rudbeckia hirta</w:t>
            </w:r>
          </w:p>
          <w:p w14:paraId="295CF3A1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Large (up to 4”) </w:t>
            </w: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6DFB2CA5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</w:t>
            </w:r>
            <w:r>
              <w:rPr>
                <w:sz w:val="20"/>
                <w:szCs w:val="20"/>
              </w:rPr>
              <w:t>4 feet.   Width:  18 inches</w:t>
            </w:r>
            <w:r w:rsidRPr="00613C10">
              <w:rPr>
                <w:sz w:val="20"/>
                <w:szCs w:val="20"/>
              </w:rPr>
              <w:t xml:space="preserve">              </w:t>
            </w:r>
          </w:p>
          <w:p w14:paraId="57ECA8E1" w14:textId="77777777" w:rsidR="00611B5C" w:rsidRPr="00613C10" w:rsidRDefault="00611B5C" w:rsidP="00611B5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</w:t>
            </w:r>
            <w:r>
              <w:rPr>
                <w:sz w:val="20"/>
                <w:szCs w:val="20"/>
              </w:rPr>
              <w:t xml:space="preserve">upright branching </w:t>
            </w:r>
          </w:p>
          <w:p w14:paraId="2D17B228" w14:textId="77777777" w:rsidR="00611B5C" w:rsidRDefault="00611B5C" w:rsidP="00611B5C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 Showy </w:t>
            </w:r>
            <w:r>
              <w:rPr>
                <w:sz w:val="18"/>
                <w:szCs w:val="18"/>
              </w:rPr>
              <w:t>b</w:t>
            </w:r>
            <w:r w:rsidRPr="00EA05A0">
              <w:rPr>
                <w:sz w:val="18"/>
                <w:szCs w:val="18"/>
              </w:rPr>
              <w:t>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12148F08" w14:textId="77777777" w:rsidR="00AB73A3" w:rsidRDefault="00AB73A3" w:rsidP="00B61555">
            <w:pPr>
              <w:ind w:left="144" w:right="144"/>
            </w:pPr>
          </w:p>
        </w:tc>
      </w:tr>
      <w:tr w:rsidR="00AB73A3" w14:paraId="2913678D" w14:textId="77777777" w:rsidTr="00052F1D">
        <w:trPr>
          <w:cantSplit/>
          <w:trHeight w:hRule="exact" w:val="2880"/>
        </w:trPr>
        <w:tc>
          <w:tcPr>
            <w:tcW w:w="5565" w:type="dxa"/>
          </w:tcPr>
          <w:p w14:paraId="3317F195" w14:textId="77777777" w:rsidR="00611B5C" w:rsidRDefault="00611B5C" w:rsidP="00611B5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389B9EA5" w14:textId="053A8FB1" w:rsidR="00611B5C" w:rsidRDefault="00611B5C" w:rsidP="00611B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521FEA7" w14:textId="77777777" w:rsidR="00611B5C" w:rsidRDefault="00611B5C" w:rsidP="00611B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43316EC" w14:textId="77777777" w:rsidR="00611B5C" w:rsidRPr="00EA05A0" w:rsidRDefault="00611B5C" w:rsidP="00611B5C">
            <w:pPr>
              <w:spacing w:before="240"/>
              <w:ind w:left="144" w:right="144"/>
              <w:rPr>
                <w:b/>
              </w:rPr>
            </w:pPr>
            <w:r>
              <w:rPr>
                <w:b/>
              </w:rPr>
              <w:t xml:space="preserve">Black-Eyed Susan, Gloriosa Daisy     </w:t>
            </w:r>
            <w:r>
              <w:rPr>
                <w:i/>
              </w:rPr>
              <w:t>Rudbeckia hirta</w:t>
            </w:r>
          </w:p>
          <w:p w14:paraId="770335CC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Large (up to 4”) </w:t>
            </w: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5133B9AF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</w:t>
            </w:r>
            <w:r>
              <w:rPr>
                <w:sz w:val="20"/>
                <w:szCs w:val="20"/>
              </w:rPr>
              <w:t>4 feet.   Width:  18 inches</w:t>
            </w:r>
            <w:r w:rsidRPr="00613C10">
              <w:rPr>
                <w:sz w:val="20"/>
                <w:szCs w:val="20"/>
              </w:rPr>
              <w:t xml:space="preserve">              </w:t>
            </w:r>
          </w:p>
          <w:p w14:paraId="4867620A" w14:textId="77777777" w:rsidR="00611B5C" w:rsidRPr="00613C10" w:rsidRDefault="00611B5C" w:rsidP="00611B5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</w:t>
            </w:r>
            <w:r>
              <w:rPr>
                <w:sz w:val="20"/>
                <w:szCs w:val="20"/>
              </w:rPr>
              <w:t xml:space="preserve">upright branching </w:t>
            </w:r>
          </w:p>
          <w:p w14:paraId="4128EFF3" w14:textId="77777777" w:rsidR="00611B5C" w:rsidRDefault="00611B5C" w:rsidP="00611B5C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 Showy </w:t>
            </w:r>
            <w:r>
              <w:rPr>
                <w:sz w:val="18"/>
                <w:szCs w:val="18"/>
              </w:rPr>
              <w:t>b</w:t>
            </w:r>
            <w:r w:rsidRPr="00EA05A0">
              <w:rPr>
                <w:sz w:val="18"/>
                <w:szCs w:val="18"/>
              </w:rPr>
              <w:t>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131CB295" w14:textId="77777777" w:rsidR="00AB73A3" w:rsidRPr="00CC05F4" w:rsidRDefault="00AB73A3" w:rsidP="00B61555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4EFBBEA4" w14:textId="77777777" w:rsidR="00AB73A3" w:rsidRDefault="00AB73A3" w:rsidP="00052F1D">
            <w:pPr>
              <w:ind w:left="144" w:right="144"/>
            </w:pPr>
          </w:p>
        </w:tc>
        <w:tc>
          <w:tcPr>
            <w:tcW w:w="5760" w:type="dxa"/>
          </w:tcPr>
          <w:p w14:paraId="71528478" w14:textId="77777777" w:rsidR="00611B5C" w:rsidRDefault="00611B5C" w:rsidP="00611B5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05B0DEA4" w14:textId="32A731F3" w:rsidR="00611B5C" w:rsidRDefault="00611B5C" w:rsidP="00611B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D59F48B" w14:textId="77777777" w:rsidR="00611B5C" w:rsidRDefault="00611B5C" w:rsidP="00611B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F0776D4" w14:textId="77777777" w:rsidR="00611B5C" w:rsidRPr="00EA05A0" w:rsidRDefault="00611B5C" w:rsidP="00611B5C">
            <w:pPr>
              <w:spacing w:before="240"/>
              <w:ind w:left="144" w:right="144"/>
              <w:rPr>
                <w:b/>
              </w:rPr>
            </w:pPr>
            <w:r>
              <w:rPr>
                <w:b/>
              </w:rPr>
              <w:t xml:space="preserve">Black-Eyed Susan, Gloriosa Daisy     </w:t>
            </w:r>
            <w:r>
              <w:rPr>
                <w:i/>
              </w:rPr>
              <w:t>Rudbeckia hirta</w:t>
            </w:r>
          </w:p>
          <w:p w14:paraId="4C666015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Large (up to 4”) </w:t>
            </w: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0E80E0E5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</w:t>
            </w:r>
            <w:r>
              <w:rPr>
                <w:sz w:val="20"/>
                <w:szCs w:val="20"/>
              </w:rPr>
              <w:t>4 feet.   Width:  18 inches</w:t>
            </w:r>
            <w:r w:rsidRPr="00613C10">
              <w:rPr>
                <w:sz w:val="20"/>
                <w:szCs w:val="20"/>
              </w:rPr>
              <w:t xml:space="preserve">              </w:t>
            </w:r>
          </w:p>
          <w:p w14:paraId="01406DD0" w14:textId="77777777" w:rsidR="00611B5C" w:rsidRPr="00613C10" w:rsidRDefault="00611B5C" w:rsidP="00611B5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</w:t>
            </w:r>
            <w:r>
              <w:rPr>
                <w:sz w:val="20"/>
                <w:szCs w:val="20"/>
              </w:rPr>
              <w:t xml:space="preserve">upright branching </w:t>
            </w:r>
          </w:p>
          <w:p w14:paraId="1FC17604" w14:textId="77777777" w:rsidR="00611B5C" w:rsidRDefault="00611B5C" w:rsidP="00611B5C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 Showy </w:t>
            </w:r>
            <w:r>
              <w:rPr>
                <w:sz w:val="18"/>
                <w:szCs w:val="18"/>
              </w:rPr>
              <w:t>b</w:t>
            </w:r>
            <w:r w:rsidRPr="00EA05A0">
              <w:rPr>
                <w:sz w:val="18"/>
                <w:szCs w:val="18"/>
              </w:rPr>
              <w:t>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2ACD827B" w14:textId="77777777" w:rsidR="00AB73A3" w:rsidRDefault="00AB73A3" w:rsidP="00B61555">
            <w:pPr>
              <w:ind w:left="144" w:right="144"/>
            </w:pPr>
          </w:p>
        </w:tc>
      </w:tr>
      <w:tr w:rsidR="00AB73A3" w14:paraId="5456EB42" w14:textId="77777777" w:rsidTr="00052F1D">
        <w:trPr>
          <w:cantSplit/>
          <w:trHeight w:hRule="exact" w:val="2880"/>
        </w:trPr>
        <w:tc>
          <w:tcPr>
            <w:tcW w:w="5565" w:type="dxa"/>
          </w:tcPr>
          <w:p w14:paraId="5A8A20B5" w14:textId="77777777" w:rsidR="00611B5C" w:rsidRDefault="00611B5C" w:rsidP="00611B5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00159B05" w14:textId="5333F70A" w:rsidR="00611B5C" w:rsidRDefault="00611B5C" w:rsidP="00611B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7E8CB6F" w14:textId="77777777" w:rsidR="00611B5C" w:rsidRDefault="00611B5C" w:rsidP="00611B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8D13925" w14:textId="77777777" w:rsidR="00611B5C" w:rsidRPr="00EA05A0" w:rsidRDefault="00611B5C" w:rsidP="00611B5C">
            <w:pPr>
              <w:spacing w:before="240"/>
              <w:ind w:left="144" w:right="144"/>
              <w:rPr>
                <w:b/>
              </w:rPr>
            </w:pPr>
            <w:r>
              <w:rPr>
                <w:b/>
              </w:rPr>
              <w:t xml:space="preserve">Black-Eyed Susan, Gloriosa Daisy     </w:t>
            </w:r>
            <w:r>
              <w:rPr>
                <w:i/>
              </w:rPr>
              <w:t>Rudbeckia hirta</w:t>
            </w:r>
          </w:p>
          <w:p w14:paraId="2D89FD0F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Large (up to 4”) </w:t>
            </w: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21BE0044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</w:t>
            </w:r>
            <w:r>
              <w:rPr>
                <w:sz w:val="20"/>
                <w:szCs w:val="20"/>
              </w:rPr>
              <w:t>4 feet.   Width:  18 inches</w:t>
            </w:r>
            <w:r w:rsidRPr="00613C10">
              <w:rPr>
                <w:sz w:val="20"/>
                <w:szCs w:val="20"/>
              </w:rPr>
              <w:t xml:space="preserve">              </w:t>
            </w:r>
          </w:p>
          <w:p w14:paraId="111D060D" w14:textId="77777777" w:rsidR="00611B5C" w:rsidRPr="00613C10" w:rsidRDefault="00611B5C" w:rsidP="00611B5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</w:t>
            </w:r>
            <w:r>
              <w:rPr>
                <w:sz w:val="20"/>
                <w:szCs w:val="20"/>
              </w:rPr>
              <w:t xml:space="preserve">upright branching </w:t>
            </w:r>
          </w:p>
          <w:p w14:paraId="217DCFEE" w14:textId="77777777" w:rsidR="00611B5C" w:rsidRDefault="00611B5C" w:rsidP="00611B5C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 Showy </w:t>
            </w:r>
            <w:r>
              <w:rPr>
                <w:sz w:val="18"/>
                <w:szCs w:val="18"/>
              </w:rPr>
              <w:t>b</w:t>
            </w:r>
            <w:r w:rsidRPr="00EA05A0">
              <w:rPr>
                <w:sz w:val="18"/>
                <w:szCs w:val="18"/>
              </w:rPr>
              <w:t>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68784EE8" w14:textId="77777777" w:rsidR="00AB73A3" w:rsidRPr="00CC05F4" w:rsidRDefault="00AB73A3" w:rsidP="00B61555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6A780D72" w14:textId="77777777" w:rsidR="00AB73A3" w:rsidRDefault="00AB73A3" w:rsidP="00052F1D">
            <w:pPr>
              <w:ind w:left="144" w:right="144"/>
            </w:pPr>
          </w:p>
        </w:tc>
        <w:tc>
          <w:tcPr>
            <w:tcW w:w="5760" w:type="dxa"/>
          </w:tcPr>
          <w:p w14:paraId="2BA72A6F" w14:textId="77777777" w:rsidR="00611B5C" w:rsidRDefault="00611B5C" w:rsidP="00611B5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4713AC2E" w14:textId="0B992A94" w:rsidR="00611B5C" w:rsidRDefault="00611B5C" w:rsidP="00611B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8C141F7" w14:textId="77777777" w:rsidR="00611B5C" w:rsidRDefault="00611B5C" w:rsidP="00611B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90C9818" w14:textId="77777777" w:rsidR="00611B5C" w:rsidRPr="00EA05A0" w:rsidRDefault="00611B5C" w:rsidP="00611B5C">
            <w:pPr>
              <w:spacing w:before="240"/>
              <w:ind w:left="144" w:right="144"/>
              <w:rPr>
                <w:b/>
              </w:rPr>
            </w:pPr>
            <w:r>
              <w:rPr>
                <w:b/>
              </w:rPr>
              <w:t xml:space="preserve">Black-Eyed Susan, Gloriosa Daisy     </w:t>
            </w:r>
            <w:r>
              <w:rPr>
                <w:i/>
              </w:rPr>
              <w:t>Rudbeckia hirta</w:t>
            </w:r>
          </w:p>
          <w:p w14:paraId="433391C2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Large (up to 4”) </w:t>
            </w: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2C6B8C6E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</w:t>
            </w:r>
            <w:r>
              <w:rPr>
                <w:sz w:val="20"/>
                <w:szCs w:val="20"/>
              </w:rPr>
              <w:t>4 feet.   Width:  18 inches</w:t>
            </w:r>
            <w:r w:rsidRPr="00613C10">
              <w:rPr>
                <w:sz w:val="20"/>
                <w:szCs w:val="20"/>
              </w:rPr>
              <w:t xml:space="preserve">              </w:t>
            </w:r>
          </w:p>
          <w:p w14:paraId="34F72058" w14:textId="77777777" w:rsidR="00611B5C" w:rsidRPr="00613C10" w:rsidRDefault="00611B5C" w:rsidP="00611B5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</w:t>
            </w:r>
            <w:r>
              <w:rPr>
                <w:sz w:val="20"/>
                <w:szCs w:val="20"/>
              </w:rPr>
              <w:t xml:space="preserve">upright branching </w:t>
            </w:r>
          </w:p>
          <w:p w14:paraId="07A09548" w14:textId="77777777" w:rsidR="00611B5C" w:rsidRDefault="00611B5C" w:rsidP="00611B5C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 Showy </w:t>
            </w:r>
            <w:r>
              <w:rPr>
                <w:sz w:val="18"/>
                <w:szCs w:val="18"/>
              </w:rPr>
              <w:t>b</w:t>
            </w:r>
            <w:r w:rsidRPr="00EA05A0">
              <w:rPr>
                <w:sz w:val="18"/>
                <w:szCs w:val="18"/>
              </w:rPr>
              <w:t>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1AA8AF39" w14:textId="77777777" w:rsidR="00AB73A3" w:rsidRDefault="00AB73A3" w:rsidP="00B61555">
            <w:pPr>
              <w:ind w:left="144" w:right="144"/>
            </w:pPr>
          </w:p>
        </w:tc>
      </w:tr>
      <w:tr w:rsidR="00AB73A3" w14:paraId="1163C37C" w14:textId="77777777" w:rsidTr="00052F1D">
        <w:trPr>
          <w:cantSplit/>
          <w:trHeight w:hRule="exact" w:val="2880"/>
        </w:trPr>
        <w:tc>
          <w:tcPr>
            <w:tcW w:w="5565" w:type="dxa"/>
          </w:tcPr>
          <w:p w14:paraId="729EA191" w14:textId="77777777" w:rsidR="00611B5C" w:rsidRDefault="00611B5C" w:rsidP="00611B5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4AA93C26" w14:textId="0E03317B" w:rsidR="00611B5C" w:rsidRDefault="00611B5C" w:rsidP="00611B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9755D0A" w14:textId="77777777" w:rsidR="00611B5C" w:rsidRDefault="00611B5C" w:rsidP="00611B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67F1D4E" w14:textId="77777777" w:rsidR="00611B5C" w:rsidRPr="00EA05A0" w:rsidRDefault="00611B5C" w:rsidP="00611B5C">
            <w:pPr>
              <w:spacing w:before="240"/>
              <w:ind w:left="144" w:right="144"/>
              <w:rPr>
                <w:b/>
              </w:rPr>
            </w:pPr>
            <w:r>
              <w:rPr>
                <w:b/>
              </w:rPr>
              <w:t xml:space="preserve">Black-Eyed Susan, Gloriosa Daisy     </w:t>
            </w:r>
            <w:r>
              <w:rPr>
                <w:i/>
              </w:rPr>
              <w:t>Rudbeckia hirta</w:t>
            </w:r>
          </w:p>
          <w:p w14:paraId="5593F68D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Large (up to 4”) </w:t>
            </w: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2866686C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</w:t>
            </w:r>
            <w:r>
              <w:rPr>
                <w:sz w:val="20"/>
                <w:szCs w:val="20"/>
              </w:rPr>
              <w:t>4 feet.   Width:  18 inches</w:t>
            </w:r>
            <w:r w:rsidRPr="00613C10">
              <w:rPr>
                <w:sz w:val="20"/>
                <w:szCs w:val="20"/>
              </w:rPr>
              <w:t xml:space="preserve">              </w:t>
            </w:r>
          </w:p>
          <w:p w14:paraId="7BC0D1F8" w14:textId="77777777" w:rsidR="00611B5C" w:rsidRPr="00613C10" w:rsidRDefault="00611B5C" w:rsidP="00611B5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</w:t>
            </w:r>
            <w:r>
              <w:rPr>
                <w:sz w:val="20"/>
                <w:szCs w:val="20"/>
              </w:rPr>
              <w:t xml:space="preserve">upright branching </w:t>
            </w:r>
          </w:p>
          <w:p w14:paraId="2F441606" w14:textId="77777777" w:rsidR="00611B5C" w:rsidRDefault="00611B5C" w:rsidP="00611B5C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 Showy </w:t>
            </w:r>
            <w:r>
              <w:rPr>
                <w:sz w:val="18"/>
                <w:szCs w:val="18"/>
              </w:rPr>
              <w:t>b</w:t>
            </w:r>
            <w:r w:rsidRPr="00EA05A0">
              <w:rPr>
                <w:sz w:val="18"/>
                <w:szCs w:val="18"/>
              </w:rPr>
              <w:t>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258C1CBE" w14:textId="77777777" w:rsidR="00AB73A3" w:rsidRPr="00CC05F4" w:rsidRDefault="00AB73A3" w:rsidP="00B61555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0B376FBB" w14:textId="77777777" w:rsidR="00AB73A3" w:rsidRDefault="00AB73A3" w:rsidP="00052F1D">
            <w:pPr>
              <w:ind w:left="144" w:right="144"/>
            </w:pPr>
          </w:p>
        </w:tc>
        <w:tc>
          <w:tcPr>
            <w:tcW w:w="5760" w:type="dxa"/>
          </w:tcPr>
          <w:p w14:paraId="22E96D16" w14:textId="77777777" w:rsidR="00611B5C" w:rsidRDefault="00611B5C" w:rsidP="00611B5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700AB696" w14:textId="2B8DFAA0" w:rsidR="00611B5C" w:rsidRDefault="00611B5C" w:rsidP="00611B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60B9146" w14:textId="77777777" w:rsidR="00611B5C" w:rsidRDefault="00611B5C" w:rsidP="00611B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4D12323" w14:textId="77777777" w:rsidR="00611B5C" w:rsidRPr="00EA05A0" w:rsidRDefault="00611B5C" w:rsidP="00611B5C">
            <w:pPr>
              <w:spacing w:before="240"/>
              <w:ind w:left="144" w:right="144"/>
              <w:rPr>
                <w:b/>
              </w:rPr>
            </w:pPr>
            <w:r>
              <w:rPr>
                <w:b/>
              </w:rPr>
              <w:t xml:space="preserve">Black-Eyed Susan, Gloriosa Daisy     </w:t>
            </w:r>
            <w:r>
              <w:rPr>
                <w:i/>
              </w:rPr>
              <w:t>Rudbeckia hirta</w:t>
            </w:r>
          </w:p>
          <w:p w14:paraId="463DE775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Large (up to 4”) </w:t>
            </w: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4FE54301" w14:textId="77777777" w:rsidR="00611B5C" w:rsidRPr="00613C10" w:rsidRDefault="00611B5C" w:rsidP="00611B5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</w:t>
            </w:r>
            <w:r>
              <w:rPr>
                <w:sz w:val="20"/>
                <w:szCs w:val="20"/>
              </w:rPr>
              <w:t>4 feet.   Width:  18 inches</w:t>
            </w:r>
            <w:r w:rsidRPr="00613C10">
              <w:rPr>
                <w:sz w:val="20"/>
                <w:szCs w:val="20"/>
              </w:rPr>
              <w:t xml:space="preserve">              </w:t>
            </w:r>
          </w:p>
          <w:p w14:paraId="29484C7D" w14:textId="77777777" w:rsidR="00611B5C" w:rsidRPr="00613C10" w:rsidRDefault="00611B5C" w:rsidP="00611B5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</w:t>
            </w:r>
            <w:r>
              <w:rPr>
                <w:sz w:val="20"/>
                <w:szCs w:val="20"/>
              </w:rPr>
              <w:t xml:space="preserve">upright branching </w:t>
            </w:r>
          </w:p>
          <w:p w14:paraId="55AB2A0E" w14:textId="77777777" w:rsidR="00611B5C" w:rsidRDefault="00611B5C" w:rsidP="00611B5C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 Showy </w:t>
            </w:r>
            <w:r>
              <w:rPr>
                <w:sz w:val="18"/>
                <w:szCs w:val="18"/>
              </w:rPr>
              <w:t>b</w:t>
            </w:r>
            <w:r w:rsidRPr="00EA05A0">
              <w:rPr>
                <w:sz w:val="18"/>
                <w:szCs w:val="18"/>
              </w:rPr>
              <w:t>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68C61014" w14:textId="77777777" w:rsidR="00AB73A3" w:rsidRDefault="00AB73A3" w:rsidP="00B61555">
            <w:pPr>
              <w:ind w:left="144" w:right="144"/>
            </w:pPr>
          </w:p>
        </w:tc>
      </w:tr>
    </w:tbl>
    <w:p w14:paraId="3B4F14F5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5F4"/>
    <w:rsid w:val="00094D22"/>
    <w:rsid w:val="00164E47"/>
    <w:rsid w:val="001F44AE"/>
    <w:rsid w:val="001F7A99"/>
    <w:rsid w:val="0025029E"/>
    <w:rsid w:val="00296E04"/>
    <w:rsid w:val="00474453"/>
    <w:rsid w:val="00611B5C"/>
    <w:rsid w:val="00613C10"/>
    <w:rsid w:val="006C001B"/>
    <w:rsid w:val="0078115E"/>
    <w:rsid w:val="00947C76"/>
    <w:rsid w:val="00A13BA7"/>
    <w:rsid w:val="00A728B5"/>
    <w:rsid w:val="00AB73A3"/>
    <w:rsid w:val="00B61555"/>
    <w:rsid w:val="00BF1D02"/>
    <w:rsid w:val="00C374E8"/>
    <w:rsid w:val="00C93897"/>
    <w:rsid w:val="00CC05F4"/>
    <w:rsid w:val="00DF30D4"/>
    <w:rsid w:val="00EA05A0"/>
    <w:rsid w:val="00F5131A"/>
    <w:rsid w:val="00FE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BE881"/>
  <w15:docId w15:val="{03C4C789-5915-43F3-A0DA-4A67D989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4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2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6</cp:revision>
  <dcterms:created xsi:type="dcterms:W3CDTF">2023-05-05T21:10:00Z</dcterms:created>
  <dcterms:modified xsi:type="dcterms:W3CDTF">2025-04-30T19:41:00Z</dcterms:modified>
</cp:coreProperties>
</file>